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5" w:type="dxa"/>
        <w:tblLook w:val="04A0" w:firstRow="1" w:lastRow="0" w:firstColumn="1" w:lastColumn="0" w:noHBand="0" w:noVBand="1"/>
      </w:tblPr>
      <w:tblGrid>
        <w:gridCol w:w="3870"/>
        <w:gridCol w:w="6210"/>
      </w:tblGrid>
      <w:tr w:rsidR="001137C8" w:rsidTr="001C0402">
        <w:tc>
          <w:tcPr>
            <w:tcW w:w="3870" w:type="dxa"/>
          </w:tcPr>
          <w:p w:rsidR="001137C8" w:rsidRDefault="001137C8" w:rsidP="001137C8">
            <w:pPr>
              <w:bidi/>
              <w:jc w:val="both"/>
              <w:rPr>
                <w:rtl/>
                <w:lang w:bidi="fa-IR"/>
              </w:rPr>
            </w:pPr>
          </w:p>
        </w:tc>
        <w:tc>
          <w:tcPr>
            <w:tcW w:w="6210" w:type="dxa"/>
          </w:tcPr>
          <w:p w:rsidR="001137C8" w:rsidRPr="001137C8" w:rsidRDefault="001137C8" w:rsidP="008446F5">
            <w:pPr>
              <w:bidi/>
              <w:ind w:left="2160"/>
              <w:jc w:val="center"/>
              <w:rPr>
                <w:rFonts w:cs="B Titr"/>
                <w:rtl/>
                <w:lang w:bidi="fa-IR"/>
              </w:rPr>
            </w:pPr>
            <w:r>
              <w:rPr>
                <w:rFonts w:cs="B Titr" w:hint="cs"/>
                <w:rtl/>
                <w:lang w:bidi="fa-IR"/>
              </w:rPr>
              <w:t>نوع مهاجرت مادر باردار( موقت/ دائم)</w:t>
            </w:r>
          </w:p>
        </w:tc>
      </w:tr>
      <w:tr w:rsidR="001137C8" w:rsidTr="001C0402">
        <w:tc>
          <w:tcPr>
            <w:tcW w:w="3870" w:type="dxa"/>
          </w:tcPr>
          <w:p w:rsidR="001137C8" w:rsidRDefault="001137C8" w:rsidP="004E5CEE">
            <w:pPr>
              <w:bidi/>
              <w:jc w:val="both"/>
            </w:pPr>
            <w:bookmarkStart w:id="0" w:name="_GoBack"/>
            <w:bookmarkEnd w:id="0"/>
          </w:p>
        </w:tc>
        <w:tc>
          <w:tcPr>
            <w:tcW w:w="6210" w:type="dxa"/>
          </w:tcPr>
          <w:p w:rsidR="001137C8" w:rsidRPr="001137C8" w:rsidRDefault="001137C8" w:rsidP="008446F5">
            <w:pPr>
              <w:bidi/>
              <w:jc w:val="center"/>
              <w:rPr>
                <w:rFonts w:cs="B Titr"/>
              </w:rPr>
            </w:pPr>
            <w:r w:rsidRPr="001137C8">
              <w:rPr>
                <w:rFonts w:cs="B Titr" w:hint="cs"/>
                <w:rtl/>
              </w:rPr>
              <w:t>تاریخ مهاجرت</w:t>
            </w:r>
          </w:p>
        </w:tc>
      </w:tr>
      <w:tr w:rsidR="001137C8" w:rsidTr="001C0402">
        <w:tc>
          <w:tcPr>
            <w:tcW w:w="3870" w:type="dxa"/>
          </w:tcPr>
          <w:p w:rsidR="001137C8" w:rsidRDefault="001137C8" w:rsidP="001C0402">
            <w:pPr>
              <w:bidi/>
              <w:jc w:val="both"/>
              <w:rPr>
                <w:rtl/>
                <w:lang w:bidi="fa-IR"/>
              </w:rPr>
            </w:pPr>
          </w:p>
        </w:tc>
        <w:tc>
          <w:tcPr>
            <w:tcW w:w="6210" w:type="dxa"/>
          </w:tcPr>
          <w:p w:rsidR="001137C8" w:rsidRPr="001137C8" w:rsidRDefault="001137C8" w:rsidP="008446F5">
            <w:pPr>
              <w:bidi/>
              <w:ind w:left="720"/>
              <w:jc w:val="center"/>
              <w:rPr>
                <w:rFonts w:cs="B Titr"/>
                <w:rtl/>
                <w:lang w:bidi="fa-IR"/>
              </w:rPr>
            </w:pPr>
            <w:r w:rsidRPr="001137C8">
              <w:rPr>
                <w:rFonts w:cs="B Titr" w:hint="cs"/>
                <w:rtl/>
                <w:lang w:bidi="fa-IR"/>
              </w:rPr>
              <w:t>نام و نام خانوادگی مادر باردار</w:t>
            </w:r>
          </w:p>
        </w:tc>
      </w:tr>
      <w:tr w:rsidR="001137C8" w:rsidTr="001C0402">
        <w:tc>
          <w:tcPr>
            <w:tcW w:w="3870" w:type="dxa"/>
          </w:tcPr>
          <w:p w:rsidR="001137C8" w:rsidRDefault="001137C8" w:rsidP="001137C8">
            <w:pPr>
              <w:bidi/>
              <w:jc w:val="both"/>
            </w:pPr>
          </w:p>
        </w:tc>
        <w:tc>
          <w:tcPr>
            <w:tcW w:w="6210" w:type="dxa"/>
          </w:tcPr>
          <w:p w:rsidR="001137C8" w:rsidRPr="001137C8" w:rsidRDefault="001137C8" w:rsidP="008446F5">
            <w:pPr>
              <w:bidi/>
              <w:jc w:val="center"/>
              <w:rPr>
                <w:rFonts w:cs="B Titr"/>
              </w:rPr>
            </w:pPr>
            <w:r w:rsidRPr="001137C8">
              <w:rPr>
                <w:rFonts w:cs="B Titr" w:hint="cs"/>
                <w:rtl/>
              </w:rPr>
              <w:t>کد ملی</w:t>
            </w:r>
          </w:p>
        </w:tc>
      </w:tr>
      <w:tr w:rsidR="001137C8" w:rsidTr="001C0402">
        <w:tc>
          <w:tcPr>
            <w:tcW w:w="3870" w:type="dxa"/>
          </w:tcPr>
          <w:p w:rsidR="001137C8" w:rsidRDefault="001137C8" w:rsidP="00260CD6">
            <w:pPr>
              <w:bidi/>
              <w:jc w:val="both"/>
            </w:pPr>
          </w:p>
        </w:tc>
        <w:tc>
          <w:tcPr>
            <w:tcW w:w="6210" w:type="dxa"/>
          </w:tcPr>
          <w:p w:rsidR="001137C8" w:rsidRPr="001137C8" w:rsidRDefault="001137C8" w:rsidP="008446F5">
            <w:pPr>
              <w:bidi/>
              <w:jc w:val="center"/>
              <w:rPr>
                <w:rFonts w:cs="B Titr"/>
              </w:rPr>
            </w:pPr>
            <w:r w:rsidRPr="001137C8">
              <w:rPr>
                <w:rFonts w:cs="B Titr" w:hint="cs"/>
                <w:rtl/>
              </w:rPr>
              <w:t>نام و نام خانوادگی همسر</w:t>
            </w:r>
          </w:p>
        </w:tc>
      </w:tr>
      <w:tr w:rsidR="008446F5" w:rsidTr="001C0402">
        <w:trPr>
          <w:trHeight w:val="323"/>
        </w:trPr>
        <w:tc>
          <w:tcPr>
            <w:tcW w:w="3870" w:type="dxa"/>
          </w:tcPr>
          <w:p w:rsidR="008446F5" w:rsidRDefault="008446F5" w:rsidP="001137C8">
            <w:pPr>
              <w:bidi/>
              <w:jc w:val="both"/>
            </w:pPr>
          </w:p>
        </w:tc>
        <w:tc>
          <w:tcPr>
            <w:tcW w:w="6210" w:type="dxa"/>
          </w:tcPr>
          <w:p w:rsidR="008446F5" w:rsidRPr="001137C8" w:rsidRDefault="008446F5" w:rsidP="008446F5">
            <w:pPr>
              <w:bidi/>
              <w:jc w:val="center"/>
              <w:rPr>
                <w:rFonts w:cs="B Titr"/>
                <w:rtl/>
              </w:rPr>
            </w:pPr>
            <w:r>
              <w:rPr>
                <w:rFonts w:cs="B Titr" w:hint="cs"/>
                <w:rtl/>
              </w:rPr>
              <w:t>سن مادر</w:t>
            </w:r>
          </w:p>
        </w:tc>
      </w:tr>
      <w:tr w:rsidR="008446F5" w:rsidTr="001C0402">
        <w:trPr>
          <w:trHeight w:val="458"/>
        </w:trPr>
        <w:tc>
          <w:tcPr>
            <w:tcW w:w="3870" w:type="dxa"/>
          </w:tcPr>
          <w:p w:rsidR="008446F5" w:rsidRDefault="008446F5" w:rsidP="001137C8">
            <w:pPr>
              <w:bidi/>
              <w:jc w:val="both"/>
            </w:pPr>
          </w:p>
        </w:tc>
        <w:tc>
          <w:tcPr>
            <w:tcW w:w="6210" w:type="dxa"/>
          </w:tcPr>
          <w:p w:rsidR="008446F5" w:rsidRPr="008446F5" w:rsidRDefault="008446F5" w:rsidP="008446F5">
            <w:pPr>
              <w:bidi/>
              <w:ind w:left="386"/>
              <w:rPr>
                <w:rFonts w:cs="B Titr"/>
              </w:rPr>
            </w:pPr>
            <w:r>
              <w:rPr>
                <w:rFonts w:cs="B Titr" w:hint="cs"/>
                <w:rtl/>
              </w:rPr>
              <w:t>ملیت</w:t>
            </w:r>
            <w:r w:rsidRPr="008446F5">
              <w:rPr>
                <w:rFonts w:cs="B Titr" w:hint="cs"/>
                <w:rtl/>
                <w:lang w:bidi="fa-IR"/>
              </w:rPr>
              <w:t xml:space="preserve">( ایرانی، غیر ایرانی دارای کارت اقامت و فاقد کارت اقامت)، </w:t>
            </w:r>
          </w:p>
          <w:p w:rsidR="008446F5" w:rsidRPr="001137C8" w:rsidRDefault="008446F5" w:rsidP="008446F5">
            <w:pPr>
              <w:bidi/>
              <w:jc w:val="center"/>
              <w:rPr>
                <w:rFonts w:cs="B Titr"/>
                <w:rtl/>
              </w:rPr>
            </w:pPr>
          </w:p>
        </w:tc>
      </w:tr>
      <w:tr w:rsidR="008446F5" w:rsidTr="001C0402">
        <w:trPr>
          <w:trHeight w:val="908"/>
        </w:trPr>
        <w:tc>
          <w:tcPr>
            <w:tcW w:w="3870" w:type="dxa"/>
          </w:tcPr>
          <w:p w:rsidR="008446F5" w:rsidRDefault="008446F5" w:rsidP="001137C8">
            <w:pPr>
              <w:bidi/>
              <w:jc w:val="both"/>
            </w:pPr>
          </w:p>
        </w:tc>
        <w:tc>
          <w:tcPr>
            <w:tcW w:w="6210" w:type="dxa"/>
          </w:tcPr>
          <w:p w:rsidR="008446F5" w:rsidRDefault="008446F5" w:rsidP="008446F5">
            <w:pPr>
              <w:bidi/>
              <w:ind w:left="386"/>
              <w:rPr>
                <w:rFonts w:cs="B Titr"/>
                <w:rtl/>
              </w:rPr>
            </w:pPr>
            <w:r>
              <w:rPr>
                <w:rFonts w:cs="B Titr" w:hint="cs"/>
                <w:rtl/>
              </w:rPr>
              <w:t xml:space="preserve">وضعیت </w:t>
            </w:r>
            <w:r w:rsidRPr="008446F5">
              <w:rPr>
                <w:rFonts w:cs="B Titr" w:hint="cs"/>
                <w:rtl/>
              </w:rPr>
              <w:t>مادر</w:t>
            </w:r>
            <w:r w:rsidRPr="008446F5">
              <w:rPr>
                <w:rFonts w:cs="B Titr"/>
                <w:rtl/>
              </w:rPr>
              <w:t xml:space="preserve"> ( </w:t>
            </w:r>
            <w:r w:rsidRPr="008446F5">
              <w:rPr>
                <w:rFonts w:cs="B Titr" w:hint="cs"/>
                <w:rtl/>
              </w:rPr>
              <w:t>باردار</w:t>
            </w:r>
            <w:r w:rsidRPr="008446F5">
              <w:rPr>
                <w:rFonts w:cs="B Titr"/>
                <w:rtl/>
              </w:rPr>
              <w:t xml:space="preserve"> </w:t>
            </w:r>
            <w:r w:rsidRPr="008446F5">
              <w:rPr>
                <w:rFonts w:cs="B Titr" w:hint="cs"/>
                <w:rtl/>
              </w:rPr>
              <w:t>یا</w:t>
            </w:r>
            <w:r w:rsidRPr="008446F5">
              <w:rPr>
                <w:rFonts w:cs="B Titr"/>
                <w:rtl/>
              </w:rPr>
              <w:t xml:space="preserve"> </w:t>
            </w:r>
            <w:r w:rsidRPr="008446F5">
              <w:rPr>
                <w:rFonts w:cs="B Titr" w:hint="cs"/>
                <w:rtl/>
              </w:rPr>
              <w:t>زایمان</w:t>
            </w:r>
            <w:r w:rsidRPr="008446F5">
              <w:rPr>
                <w:rFonts w:cs="B Titr"/>
                <w:rtl/>
              </w:rPr>
              <w:t xml:space="preserve"> </w:t>
            </w:r>
            <w:r w:rsidRPr="008446F5">
              <w:rPr>
                <w:rFonts w:cs="B Titr" w:hint="cs"/>
                <w:rtl/>
              </w:rPr>
              <w:t>کرده</w:t>
            </w:r>
            <w:r w:rsidRPr="008446F5">
              <w:rPr>
                <w:rFonts w:cs="B Titr"/>
                <w:rtl/>
              </w:rPr>
              <w:t xml:space="preserve">) </w:t>
            </w:r>
            <w:r w:rsidRPr="008446F5">
              <w:rPr>
                <w:rFonts w:cs="B Titr" w:hint="cs"/>
                <w:rtl/>
              </w:rPr>
              <w:t>وسن</w:t>
            </w:r>
            <w:r w:rsidRPr="008446F5">
              <w:rPr>
                <w:rFonts w:cs="B Titr"/>
                <w:rtl/>
              </w:rPr>
              <w:t xml:space="preserve"> </w:t>
            </w:r>
            <w:r w:rsidRPr="008446F5">
              <w:rPr>
                <w:rFonts w:cs="B Titr" w:hint="cs"/>
                <w:rtl/>
              </w:rPr>
              <w:t>بارداری</w:t>
            </w:r>
            <w:r w:rsidRPr="008446F5">
              <w:rPr>
                <w:rFonts w:cs="B Titr"/>
                <w:rtl/>
              </w:rPr>
              <w:t>(</w:t>
            </w:r>
            <w:r w:rsidRPr="008446F5">
              <w:rPr>
                <w:rFonts w:cs="B Titr" w:hint="cs"/>
                <w:rtl/>
              </w:rPr>
              <w:t>در</w:t>
            </w:r>
            <w:r w:rsidRPr="008446F5">
              <w:rPr>
                <w:rFonts w:cs="B Titr"/>
                <w:rtl/>
              </w:rPr>
              <w:t xml:space="preserve"> </w:t>
            </w:r>
            <w:r w:rsidRPr="008446F5">
              <w:rPr>
                <w:rFonts w:cs="B Titr" w:hint="cs"/>
                <w:rtl/>
              </w:rPr>
              <w:t>صورت</w:t>
            </w:r>
            <w:r w:rsidRPr="008446F5">
              <w:rPr>
                <w:rFonts w:cs="B Titr"/>
                <w:rtl/>
              </w:rPr>
              <w:t xml:space="preserve"> </w:t>
            </w:r>
            <w:r w:rsidRPr="008446F5">
              <w:rPr>
                <w:rFonts w:cs="B Titr" w:hint="cs"/>
                <w:rtl/>
              </w:rPr>
              <w:t>باردار</w:t>
            </w:r>
            <w:r w:rsidRPr="008446F5">
              <w:rPr>
                <w:rFonts w:cs="B Titr"/>
                <w:rtl/>
              </w:rPr>
              <w:t xml:space="preserve"> </w:t>
            </w:r>
            <w:r w:rsidRPr="008446F5">
              <w:rPr>
                <w:rFonts w:cs="B Titr" w:hint="cs"/>
                <w:rtl/>
              </w:rPr>
              <w:t>بودن</w:t>
            </w:r>
            <w:r w:rsidRPr="008446F5">
              <w:rPr>
                <w:rFonts w:cs="B Titr"/>
                <w:rtl/>
              </w:rPr>
              <w:t>)</w:t>
            </w:r>
          </w:p>
        </w:tc>
      </w:tr>
      <w:tr w:rsidR="008446F5" w:rsidTr="001C0402">
        <w:trPr>
          <w:trHeight w:val="908"/>
        </w:trPr>
        <w:tc>
          <w:tcPr>
            <w:tcW w:w="3870" w:type="dxa"/>
          </w:tcPr>
          <w:p w:rsidR="008446F5" w:rsidRDefault="008446F5" w:rsidP="001137C8">
            <w:pPr>
              <w:bidi/>
              <w:jc w:val="both"/>
            </w:pPr>
          </w:p>
        </w:tc>
        <w:tc>
          <w:tcPr>
            <w:tcW w:w="6210" w:type="dxa"/>
          </w:tcPr>
          <w:p w:rsidR="008446F5" w:rsidRDefault="008446F5" w:rsidP="008446F5">
            <w:pPr>
              <w:bidi/>
              <w:ind w:left="386"/>
              <w:rPr>
                <w:rFonts w:cs="B Titr"/>
                <w:rtl/>
              </w:rPr>
            </w:pPr>
            <w:r>
              <w:rPr>
                <w:rFonts w:cs="B Titr" w:hint="cs"/>
                <w:rtl/>
              </w:rPr>
              <w:t xml:space="preserve">آیا مادر باردار در لیست </w:t>
            </w:r>
            <w:r w:rsidRPr="008446F5">
              <w:rPr>
                <w:rFonts w:cs="B Titr" w:hint="cs"/>
                <w:rtl/>
              </w:rPr>
              <w:t>مراقبت</w:t>
            </w:r>
            <w:r w:rsidRPr="008446F5">
              <w:rPr>
                <w:rFonts w:cs="B Titr"/>
                <w:rtl/>
              </w:rPr>
              <w:t xml:space="preserve"> </w:t>
            </w:r>
            <w:r w:rsidRPr="008446F5">
              <w:rPr>
                <w:rFonts w:cs="B Titr" w:hint="cs"/>
                <w:rtl/>
              </w:rPr>
              <w:t>ویژه</w:t>
            </w:r>
            <w:r>
              <w:rPr>
                <w:rFonts w:cs="B Titr" w:hint="cs"/>
                <w:rtl/>
              </w:rPr>
              <w:t xml:space="preserve"> است؟ </w:t>
            </w:r>
          </w:p>
          <w:p w:rsidR="008446F5" w:rsidRDefault="008446F5" w:rsidP="008446F5">
            <w:pPr>
              <w:bidi/>
              <w:ind w:left="386"/>
              <w:rPr>
                <w:rFonts w:cs="B Titr"/>
                <w:rtl/>
              </w:rPr>
            </w:pPr>
            <w:r>
              <w:rPr>
                <w:rFonts w:cs="B Titr" w:hint="cs"/>
                <w:rtl/>
              </w:rPr>
              <w:t>علت مراقبت ویژه</w:t>
            </w:r>
          </w:p>
        </w:tc>
      </w:tr>
      <w:tr w:rsidR="008446F5" w:rsidTr="001C0402">
        <w:trPr>
          <w:trHeight w:val="575"/>
        </w:trPr>
        <w:tc>
          <w:tcPr>
            <w:tcW w:w="3870" w:type="dxa"/>
          </w:tcPr>
          <w:p w:rsidR="008446F5" w:rsidRDefault="008446F5" w:rsidP="00260CD6">
            <w:pPr>
              <w:bidi/>
              <w:jc w:val="both"/>
            </w:pPr>
          </w:p>
        </w:tc>
        <w:tc>
          <w:tcPr>
            <w:tcW w:w="6210" w:type="dxa"/>
          </w:tcPr>
          <w:p w:rsidR="008446F5" w:rsidRDefault="008446F5" w:rsidP="008446F5">
            <w:pPr>
              <w:bidi/>
              <w:ind w:left="386"/>
              <w:rPr>
                <w:rFonts w:cs="B Titr"/>
                <w:rtl/>
              </w:rPr>
            </w:pPr>
            <w:r>
              <w:rPr>
                <w:rFonts w:cs="B Titr" w:hint="cs"/>
                <w:rtl/>
              </w:rPr>
              <w:t xml:space="preserve">تاریخ </w:t>
            </w:r>
            <w:r w:rsidRPr="008446F5">
              <w:rPr>
                <w:rFonts w:cs="B Titr" w:hint="cs"/>
                <w:rtl/>
              </w:rPr>
              <w:t>آخرین</w:t>
            </w:r>
            <w:r w:rsidRPr="008446F5">
              <w:rPr>
                <w:rFonts w:cs="B Titr"/>
                <w:rtl/>
              </w:rPr>
              <w:t xml:space="preserve"> </w:t>
            </w:r>
            <w:r w:rsidRPr="008446F5">
              <w:rPr>
                <w:rFonts w:cs="B Titr" w:hint="cs"/>
                <w:rtl/>
              </w:rPr>
              <w:t>مراقبت</w:t>
            </w:r>
            <w:r w:rsidRPr="008446F5">
              <w:rPr>
                <w:rFonts w:cs="B Titr"/>
                <w:rtl/>
              </w:rPr>
              <w:t xml:space="preserve"> </w:t>
            </w:r>
            <w:r w:rsidRPr="008446F5">
              <w:rPr>
                <w:rFonts w:cs="B Titr" w:hint="cs"/>
                <w:rtl/>
              </w:rPr>
              <w:t>مادرقبل</w:t>
            </w:r>
            <w:r w:rsidRPr="008446F5">
              <w:rPr>
                <w:rFonts w:cs="B Titr"/>
                <w:rtl/>
              </w:rPr>
              <w:t xml:space="preserve"> </w:t>
            </w:r>
            <w:r w:rsidRPr="008446F5">
              <w:rPr>
                <w:rFonts w:cs="B Titr" w:hint="cs"/>
                <w:rtl/>
              </w:rPr>
              <w:t>از</w:t>
            </w:r>
            <w:r w:rsidRPr="008446F5">
              <w:rPr>
                <w:rFonts w:cs="B Titr"/>
                <w:rtl/>
              </w:rPr>
              <w:t xml:space="preserve"> </w:t>
            </w:r>
            <w:r w:rsidRPr="008446F5">
              <w:rPr>
                <w:rFonts w:cs="B Titr" w:hint="cs"/>
                <w:rtl/>
              </w:rPr>
              <w:t>مهاجرت</w:t>
            </w:r>
          </w:p>
        </w:tc>
      </w:tr>
      <w:tr w:rsidR="001137C8" w:rsidTr="001C0402">
        <w:tc>
          <w:tcPr>
            <w:tcW w:w="3870" w:type="dxa"/>
          </w:tcPr>
          <w:p w:rsidR="001137C8" w:rsidRDefault="001137C8" w:rsidP="001137C8">
            <w:pPr>
              <w:bidi/>
              <w:jc w:val="both"/>
            </w:pPr>
          </w:p>
        </w:tc>
        <w:tc>
          <w:tcPr>
            <w:tcW w:w="6210" w:type="dxa"/>
          </w:tcPr>
          <w:p w:rsidR="001137C8" w:rsidRPr="001137C8" w:rsidRDefault="008446F5" w:rsidP="001137C8">
            <w:pPr>
              <w:bidi/>
              <w:jc w:val="both"/>
              <w:rPr>
                <w:rFonts w:cs="B Titr"/>
              </w:rPr>
            </w:pPr>
            <w:r>
              <w:rPr>
                <w:rFonts w:cs="B Titr" w:hint="cs"/>
                <w:rtl/>
              </w:rPr>
              <w:t>تلفن مادر</w:t>
            </w:r>
          </w:p>
        </w:tc>
      </w:tr>
      <w:tr w:rsidR="001137C8" w:rsidTr="001C0402">
        <w:tc>
          <w:tcPr>
            <w:tcW w:w="3870" w:type="dxa"/>
          </w:tcPr>
          <w:p w:rsidR="001137C8" w:rsidRDefault="001137C8" w:rsidP="001C0402">
            <w:pPr>
              <w:bidi/>
              <w:ind w:firstLine="720"/>
              <w:jc w:val="both"/>
            </w:pPr>
          </w:p>
        </w:tc>
        <w:tc>
          <w:tcPr>
            <w:tcW w:w="6210" w:type="dxa"/>
          </w:tcPr>
          <w:p w:rsidR="001137C8" w:rsidRPr="001137C8" w:rsidRDefault="008446F5" w:rsidP="001137C8">
            <w:pPr>
              <w:bidi/>
              <w:jc w:val="both"/>
              <w:rPr>
                <w:rFonts w:cs="B Titr"/>
              </w:rPr>
            </w:pPr>
            <w:r>
              <w:rPr>
                <w:rFonts w:cs="B Titr" w:hint="cs"/>
                <w:rtl/>
              </w:rPr>
              <w:t>تلفن همسر</w:t>
            </w:r>
          </w:p>
        </w:tc>
      </w:tr>
      <w:tr w:rsidR="001137C8" w:rsidTr="001C0402">
        <w:tc>
          <w:tcPr>
            <w:tcW w:w="3870" w:type="dxa"/>
          </w:tcPr>
          <w:p w:rsidR="001137C8" w:rsidRDefault="001137C8" w:rsidP="00260CD6">
            <w:pPr>
              <w:bidi/>
              <w:jc w:val="both"/>
            </w:pPr>
          </w:p>
        </w:tc>
        <w:tc>
          <w:tcPr>
            <w:tcW w:w="6210" w:type="dxa"/>
          </w:tcPr>
          <w:p w:rsidR="001137C8" w:rsidRPr="001137C8" w:rsidRDefault="008446F5" w:rsidP="001137C8">
            <w:pPr>
              <w:bidi/>
              <w:jc w:val="both"/>
              <w:rPr>
                <w:rFonts w:cs="B Titr"/>
              </w:rPr>
            </w:pPr>
            <w:r>
              <w:rPr>
                <w:rFonts w:cs="B Titr" w:hint="cs"/>
                <w:rtl/>
              </w:rPr>
              <w:t>آدرس محل اقامت جدید مادر</w:t>
            </w:r>
          </w:p>
        </w:tc>
      </w:tr>
      <w:tr w:rsidR="001137C8" w:rsidTr="001C0402">
        <w:tc>
          <w:tcPr>
            <w:tcW w:w="3870" w:type="dxa"/>
          </w:tcPr>
          <w:p w:rsidR="001137C8" w:rsidRDefault="001137C8" w:rsidP="001137C8">
            <w:pPr>
              <w:bidi/>
              <w:jc w:val="both"/>
            </w:pPr>
          </w:p>
        </w:tc>
        <w:tc>
          <w:tcPr>
            <w:tcW w:w="6210" w:type="dxa"/>
          </w:tcPr>
          <w:p w:rsidR="008446F5" w:rsidRPr="008446F5" w:rsidRDefault="008446F5" w:rsidP="008446F5">
            <w:pPr>
              <w:bidi/>
              <w:jc w:val="both"/>
              <w:rPr>
                <w:rFonts w:cs="B Titr"/>
              </w:rPr>
            </w:pPr>
            <w:r w:rsidRPr="008446F5">
              <w:rPr>
                <w:rFonts w:cs="B Titr" w:hint="cs"/>
                <w:rtl/>
                <w:lang w:bidi="fa-IR"/>
              </w:rPr>
              <w:t>توضیحات لازم در شهرستان مبداء</w:t>
            </w:r>
          </w:p>
          <w:p w:rsidR="001137C8" w:rsidRPr="001137C8" w:rsidRDefault="001137C8" w:rsidP="001137C8">
            <w:pPr>
              <w:bidi/>
              <w:jc w:val="both"/>
              <w:rPr>
                <w:rFonts w:cs="B Titr"/>
              </w:rPr>
            </w:pPr>
          </w:p>
        </w:tc>
      </w:tr>
      <w:tr w:rsidR="001137C8" w:rsidTr="001C0402">
        <w:tc>
          <w:tcPr>
            <w:tcW w:w="3870" w:type="dxa"/>
          </w:tcPr>
          <w:p w:rsidR="001137C8" w:rsidRDefault="001137C8" w:rsidP="001137C8">
            <w:pPr>
              <w:bidi/>
              <w:jc w:val="both"/>
            </w:pPr>
          </w:p>
        </w:tc>
        <w:tc>
          <w:tcPr>
            <w:tcW w:w="6210" w:type="dxa"/>
          </w:tcPr>
          <w:p w:rsidR="001137C8" w:rsidRPr="001137C8" w:rsidRDefault="008446F5" w:rsidP="001137C8">
            <w:pPr>
              <w:bidi/>
              <w:jc w:val="both"/>
              <w:rPr>
                <w:rFonts w:cs="B Titr"/>
              </w:rPr>
            </w:pPr>
            <w:r>
              <w:rPr>
                <w:rFonts w:cs="B Titr" w:hint="cs"/>
                <w:rtl/>
              </w:rPr>
              <w:t>نام و نام خانوادگی تکمیل کننده فرم</w:t>
            </w:r>
          </w:p>
        </w:tc>
      </w:tr>
      <w:tr w:rsidR="008446F5" w:rsidTr="001C0402">
        <w:tc>
          <w:tcPr>
            <w:tcW w:w="3870" w:type="dxa"/>
          </w:tcPr>
          <w:p w:rsidR="008446F5" w:rsidRDefault="008446F5" w:rsidP="001137C8">
            <w:pPr>
              <w:bidi/>
              <w:jc w:val="both"/>
            </w:pPr>
          </w:p>
        </w:tc>
        <w:tc>
          <w:tcPr>
            <w:tcW w:w="6210" w:type="dxa"/>
          </w:tcPr>
          <w:p w:rsidR="008446F5" w:rsidRDefault="008446F5" w:rsidP="001137C8">
            <w:pPr>
              <w:bidi/>
              <w:jc w:val="both"/>
              <w:rPr>
                <w:rFonts w:cs="B Titr"/>
                <w:rtl/>
              </w:rPr>
            </w:pPr>
            <w:r>
              <w:rPr>
                <w:rFonts w:cs="B Titr" w:hint="cs"/>
                <w:rtl/>
              </w:rPr>
              <w:t>تلفن تکمیل کننده فرم</w:t>
            </w:r>
          </w:p>
        </w:tc>
      </w:tr>
    </w:tbl>
    <w:p w:rsidR="001137C8" w:rsidRDefault="001137C8" w:rsidP="001137C8">
      <w:pPr>
        <w:bidi/>
        <w:ind w:left="607"/>
        <w:jc w:val="both"/>
      </w:pPr>
    </w:p>
    <w:p w:rsidR="001137C8" w:rsidRDefault="00B02E83" w:rsidP="001137C8">
      <w:pPr>
        <w:bidi/>
        <w:ind w:left="607"/>
        <w:jc w:val="both"/>
        <w:rPr>
          <w:rFonts w:cs="B Titr"/>
          <w:rtl/>
        </w:rPr>
      </w:pPr>
      <w:r w:rsidRPr="00B02E83">
        <w:rPr>
          <w:rFonts w:cs="B Titr" w:hint="cs"/>
          <w:rtl/>
        </w:rPr>
        <w:t>راهنمای تکمیل فرم:</w:t>
      </w:r>
      <w:r w:rsidR="004A13F6">
        <w:rPr>
          <w:rFonts w:cs="B Titr" w:hint="cs"/>
          <w:rtl/>
        </w:rPr>
        <w:t xml:space="preserve"> </w:t>
      </w:r>
    </w:p>
    <w:p w:rsidR="004A13F6" w:rsidRDefault="004A13F6" w:rsidP="004A13F6">
      <w:pPr>
        <w:bidi/>
        <w:ind w:left="607"/>
        <w:jc w:val="both"/>
        <w:rPr>
          <w:rFonts w:cs="B Titr"/>
          <w:rtl/>
        </w:rPr>
      </w:pPr>
      <w:r>
        <w:rPr>
          <w:rFonts w:cs="B Titr" w:hint="cs"/>
          <w:rtl/>
        </w:rPr>
        <w:t>این فرم جهت مادران باردار که از یک دانشگاه به دانشگاه علوم پزشکی دیگر مهاجرت میکنند تکمیل میشود. بدیهی است در شهر تهران با توجه به آدرس جدید مادر ممکنست تحت پوشش دانشگاه علوم پزشکی تهران و یا شهید بهشتی قرار گیرد.</w:t>
      </w:r>
    </w:p>
    <w:p w:rsidR="00B02E83" w:rsidRDefault="00B02E83" w:rsidP="00B02E83">
      <w:pPr>
        <w:pStyle w:val="ListParagraph"/>
        <w:numPr>
          <w:ilvl w:val="0"/>
          <w:numId w:val="4"/>
        </w:numPr>
        <w:jc w:val="both"/>
        <w:rPr>
          <w:rFonts w:cs="B Nazanin"/>
          <w:b/>
          <w:bCs/>
          <w:sz w:val="24"/>
          <w:szCs w:val="24"/>
        </w:rPr>
      </w:pPr>
      <w:r w:rsidRPr="00B02E83">
        <w:rPr>
          <w:rFonts w:cs="B Nazanin" w:hint="cs"/>
          <w:b/>
          <w:bCs/>
          <w:sz w:val="24"/>
          <w:szCs w:val="24"/>
          <w:rtl/>
        </w:rPr>
        <w:t xml:space="preserve">تکمیل تمام قسمتهای جدول فوق الزامی است. </w:t>
      </w:r>
    </w:p>
    <w:p w:rsidR="004A13F6" w:rsidRPr="00B02E83" w:rsidRDefault="004A13F6" w:rsidP="004A13F6">
      <w:pPr>
        <w:pStyle w:val="ListParagraph"/>
        <w:numPr>
          <w:ilvl w:val="0"/>
          <w:numId w:val="4"/>
        </w:numPr>
        <w:jc w:val="both"/>
        <w:rPr>
          <w:rFonts w:cs="B Nazanin"/>
          <w:b/>
          <w:bCs/>
          <w:sz w:val="24"/>
          <w:szCs w:val="24"/>
          <w:rtl/>
        </w:rPr>
      </w:pPr>
      <w:r>
        <w:rPr>
          <w:rFonts w:cs="B Nazanin" w:hint="cs"/>
          <w:b/>
          <w:bCs/>
          <w:sz w:val="24"/>
          <w:szCs w:val="24"/>
          <w:rtl/>
        </w:rPr>
        <w:t>بهیچ عنوان قبل از اعلام مهاجرت مادر و اطمینان از دسترسی به خدمات بهداشتی در محل اسکان جدید</w:t>
      </w:r>
      <w:r>
        <w:rPr>
          <w:rFonts w:cs="Times New Roman" w:hint="cs"/>
          <w:b/>
          <w:bCs/>
          <w:sz w:val="24"/>
          <w:szCs w:val="24"/>
          <w:rtl/>
        </w:rPr>
        <w:t>،</w:t>
      </w:r>
      <w:r>
        <w:rPr>
          <w:rFonts w:cs="B Nazanin" w:hint="cs"/>
          <w:b/>
          <w:bCs/>
          <w:sz w:val="24"/>
          <w:szCs w:val="24"/>
          <w:rtl/>
        </w:rPr>
        <w:t xml:space="preserve"> مادر را از جمعیت تحت پوشش حذف نکنید.</w:t>
      </w:r>
    </w:p>
    <w:p w:rsidR="00B02E83" w:rsidRPr="00B02E83" w:rsidRDefault="00B02E83" w:rsidP="00B02E83">
      <w:pPr>
        <w:pStyle w:val="ListParagraph"/>
        <w:numPr>
          <w:ilvl w:val="0"/>
          <w:numId w:val="4"/>
        </w:numPr>
        <w:jc w:val="both"/>
        <w:rPr>
          <w:rFonts w:cs="B Nazanin"/>
          <w:b/>
          <w:bCs/>
          <w:sz w:val="24"/>
          <w:szCs w:val="24"/>
        </w:rPr>
      </w:pPr>
      <w:r w:rsidRPr="00B02E83">
        <w:rPr>
          <w:rFonts w:cs="B Nazanin" w:hint="cs"/>
          <w:b/>
          <w:bCs/>
          <w:sz w:val="24"/>
          <w:szCs w:val="24"/>
          <w:rtl/>
        </w:rPr>
        <w:t>تلفن مادر باردار و همسرش به روز باشد . در صورت امکان تلفن یکی از بستگان نزدیک را نیز ثبت کنید.</w:t>
      </w:r>
    </w:p>
    <w:p w:rsidR="001137C8" w:rsidRPr="00B02E83" w:rsidRDefault="001137C8" w:rsidP="00B02E83">
      <w:pPr>
        <w:pStyle w:val="ListParagraph"/>
        <w:numPr>
          <w:ilvl w:val="0"/>
          <w:numId w:val="4"/>
        </w:numPr>
        <w:tabs>
          <w:tab w:val="left" w:pos="521"/>
        </w:tabs>
        <w:spacing w:after="0" w:line="240" w:lineRule="atLeast"/>
        <w:jc w:val="both"/>
        <w:rPr>
          <w:rFonts w:cs="B Nazanin"/>
          <w:b/>
          <w:bCs/>
          <w:sz w:val="24"/>
          <w:szCs w:val="24"/>
        </w:rPr>
      </w:pPr>
      <w:r w:rsidRPr="00B02E83">
        <w:rPr>
          <w:rFonts w:cs="B Nazanin" w:hint="cs"/>
          <w:b/>
          <w:bCs/>
          <w:sz w:val="24"/>
          <w:szCs w:val="24"/>
          <w:rtl/>
        </w:rPr>
        <w:lastRenderedPageBreak/>
        <w:t>نوع مهاجرت یا نقل مکان(دائم یا موقت)</w:t>
      </w:r>
      <w:r w:rsidRPr="00B02E83">
        <w:rPr>
          <w:rFonts w:ascii="Tahoma" w:hAnsi="Tahoma" w:cs="B Nazanin" w:hint="cs"/>
          <w:b/>
          <w:bCs/>
          <w:sz w:val="24"/>
          <w:szCs w:val="24"/>
          <w:rtl/>
        </w:rPr>
        <w:t xml:space="preserve"> </w:t>
      </w:r>
    </w:p>
    <w:p w:rsidR="001137C8" w:rsidRPr="00B02E83" w:rsidRDefault="001137C8" w:rsidP="00B02E83">
      <w:pPr>
        <w:pStyle w:val="ListParagraph"/>
        <w:numPr>
          <w:ilvl w:val="0"/>
          <w:numId w:val="4"/>
        </w:numPr>
        <w:tabs>
          <w:tab w:val="left" w:pos="521"/>
        </w:tabs>
        <w:spacing w:after="0" w:line="240" w:lineRule="atLeast"/>
        <w:jc w:val="both"/>
        <w:rPr>
          <w:rFonts w:cs="B Nazanin"/>
          <w:b/>
          <w:bCs/>
          <w:sz w:val="24"/>
          <w:szCs w:val="24"/>
          <w:rtl/>
        </w:rPr>
      </w:pPr>
      <w:r w:rsidRPr="00B02E83">
        <w:rPr>
          <w:rFonts w:cs="B Nazanin" w:hint="cs"/>
          <w:b/>
          <w:bCs/>
          <w:sz w:val="24"/>
          <w:szCs w:val="24"/>
          <w:rtl/>
        </w:rPr>
        <w:t xml:space="preserve">نقل مکان موقت: عزیمت مادر از یک شهرستان (شهرستان اول) به شهرستان دیگر (شهرستان دوم) برای مدت تعریف شده به شرطی که بیشترین زمان از بارداری تا 42 روز پس از زایمان مادر در شهرستان دوم باشد. </w:t>
      </w:r>
    </w:p>
    <w:p w:rsidR="001137C8" w:rsidRPr="00B02E83" w:rsidRDefault="001137C8" w:rsidP="00B02E83">
      <w:pPr>
        <w:pStyle w:val="ListParagraph"/>
        <w:numPr>
          <w:ilvl w:val="0"/>
          <w:numId w:val="4"/>
        </w:numPr>
        <w:tabs>
          <w:tab w:val="left" w:pos="521"/>
        </w:tabs>
        <w:spacing w:after="0" w:line="240" w:lineRule="atLeast"/>
        <w:jc w:val="both"/>
        <w:rPr>
          <w:rFonts w:cs="B Nazanin"/>
          <w:b/>
          <w:bCs/>
          <w:sz w:val="24"/>
          <w:szCs w:val="24"/>
        </w:rPr>
      </w:pPr>
      <w:r w:rsidRPr="00B02E83">
        <w:rPr>
          <w:rFonts w:cs="B Nazanin" w:hint="cs"/>
          <w:b/>
          <w:bCs/>
          <w:sz w:val="24"/>
          <w:szCs w:val="24"/>
          <w:rtl/>
        </w:rPr>
        <w:t xml:space="preserve">نقل مکان دائم: جابجائی کامل و انتقال خانواده از یک شهرستان به شهرستان دیگر/ اظهار مادر مبنی بر انتقال دائم </w:t>
      </w:r>
    </w:p>
    <w:p w:rsidR="008446F5" w:rsidRPr="00B02E83" w:rsidRDefault="008446F5" w:rsidP="00B02E83">
      <w:pPr>
        <w:pStyle w:val="ListParagraph"/>
        <w:numPr>
          <w:ilvl w:val="0"/>
          <w:numId w:val="4"/>
        </w:numPr>
        <w:shd w:val="clear" w:color="auto" w:fill="FFFFFF"/>
        <w:tabs>
          <w:tab w:val="left" w:pos="521"/>
        </w:tabs>
        <w:jc w:val="lowKashida"/>
        <w:rPr>
          <w:rFonts w:cs="B Nazanin"/>
          <w:b/>
          <w:bCs/>
          <w:sz w:val="24"/>
          <w:szCs w:val="24"/>
        </w:rPr>
      </w:pPr>
      <w:r w:rsidRPr="00B02E83">
        <w:rPr>
          <w:rFonts w:cs="B Nazanin" w:hint="cs"/>
          <w:b/>
          <w:bCs/>
          <w:sz w:val="24"/>
          <w:szCs w:val="24"/>
          <w:rtl/>
        </w:rPr>
        <w:t xml:space="preserve">نام و نام خانوادگی همسر. (چنانچه مادر همسر ندارد به جای نام همسر قید شود </w:t>
      </w:r>
      <w:r w:rsidRPr="00B02E83">
        <w:rPr>
          <w:rFonts w:cs="B Nazanin" w:hint="cs"/>
          <w:b/>
          <w:bCs/>
          <w:sz w:val="24"/>
          <w:szCs w:val="24"/>
          <w:u w:val="single"/>
          <w:rtl/>
        </w:rPr>
        <w:t>همسر ندارد</w:t>
      </w:r>
      <w:r w:rsidRPr="00B02E83">
        <w:rPr>
          <w:rFonts w:cs="B Nazanin" w:hint="cs"/>
          <w:b/>
          <w:bCs/>
          <w:sz w:val="24"/>
          <w:szCs w:val="24"/>
          <w:rtl/>
        </w:rPr>
        <w:t>)</w:t>
      </w:r>
    </w:p>
    <w:p w:rsidR="004A13F6" w:rsidRDefault="008446F5" w:rsidP="004A13F6">
      <w:pPr>
        <w:pStyle w:val="ListParagraph"/>
        <w:numPr>
          <w:ilvl w:val="0"/>
          <w:numId w:val="4"/>
        </w:numPr>
        <w:spacing w:after="0" w:line="240" w:lineRule="atLeast"/>
        <w:jc w:val="both"/>
        <w:rPr>
          <w:rFonts w:cs="B Nazanin"/>
          <w:b/>
          <w:bCs/>
          <w:sz w:val="24"/>
          <w:szCs w:val="24"/>
        </w:rPr>
      </w:pPr>
      <w:r w:rsidRPr="00B02E83">
        <w:rPr>
          <w:rFonts w:cs="B Nazanin" w:hint="cs"/>
          <w:b/>
          <w:bCs/>
          <w:sz w:val="24"/>
          <w:szCs w:val="24"/>
          <w:rtl/>
        </w:rPr>
        <w:t xml:space="preserve">درصورت نیاز مادر به مراقبت ویژه، علت آن </w:t>
      </w:r>
      <w:r w:rsidR="004A13F6">
        <w:rPr>
          <w:rFonts w:cs="B Nazanin" w:hint="cs"/>
          <w:b/>
          <w:bCs/>
          <w:sz w:val="24"/>
          <w:szCs w:val="24"/>
          <w:rtl/>
        </w:rPr>
        <w:t>ذکر شود.</w:t>
      </w:r>
    </w:p>
    <w:p w:rsidR="004A13F6" w:rsidRDefault="004A13F6" w:rsidP="004A13F6">
      <w:pPr>
        <w:pStyle w:val="ListParagraph"/>
        <w:numPr>
          <w:ilvl w:val="0"/>
          <w:numId w:val="4"/>
        </w:numPr>
        <w:spacing w:after="0" w:line="240" w:lineRule="atLeast"/>
        <w:jc w:val="both"/>
        <w:rPr>
          <w:rFonts w:cs="B Nazanin"/>
          <w:b/>
          <w:bCs/>
          <w:sz w:val="24"/>
          <w:szCs w:val="24"/>
        </w:rPr>
      </w:pPr>
      <w:r>
        <w:rPr>
          <w:rFonts w:cs="B Nazanin" w:hint="cs"/>
          <w:b/>
          <w:bCs/>
          <w:sz w:val="24"/>
          <w:szCs w:val="24"/>
          <w:rtl/>
        </w:rPr>
        <w:t>آدر س محل اسکان جدید مادر حتما از مادر پرسیده و ثبت شود.</w:t>
      </w:r>
    </w:p>
    <w:p w:rsidR="004A13F6" w:rsidRDefault="004A13F6" w:rsidP="004A13F6">
      <w:pPr>
        <w:pStyle w:val="ListParagraph"/>
        <w:numPr>
          <w:ilvl w:val="0"/>
          <w:numId w:val="4"/>
        </w:numPr>
        <w:spacing w:after="0" w:line="240" w:lineRule="atLeast"/>
        <w:jc w:val="both"/>
        <w:rPr>
          <w:rFonts w:cs="B Nazanin"/>
          <w:b/>
          <w:bCs/>
          <w:sz w:val="24"/>
          <w:szCs w:val="24"/>
        </w:rPr>
      </w:pPr>
      <w:r>
        <w:rPr>
          <w:rFonts w:cs="B Nazanin" w:hint="cs"/>
          <w:b/>
          <w:bCs/>
          <w:sz w:val="24"/>
          <w:szCs w:val="24"/>
          <w:rtl/>
        </w:rPr>
        <w:t>تاریخ آخرین مراقبت مادر باید با تاریخ آخرین مراقبت در سامانه سینا همخوانی داشته باشد.</w:t>
      </w:r>
    </w:p>
    <w:p w:rsidR="004A13F6" w:rsidRPr="004A13F6" w:rsidRDefault="004A13F6" w:rsidP="004A13F6">
      <w:pPr>
        <w:pStyle w:val="ListParagraph"/>
        <w:spacing w:after="0" w:line="240" w:lineRule="atLeast"/>
        <w:jc w:val="both"/>
        <w:rPr>
          <w:rFonts w:cs="B Nazanin"/>
          <w:b/>
          <w:bCs/>
          <w:sz w:val="24"/>
          <w:szCs w:val="24"/>
          <w:rtl/>
        </w:rPr>
      </w:pPr>
    </w:p>
    <w:p w:rsidR="008446F5" w:rsidRPr="00B02E83" w:rsidRDefault="008446F5" w:rsidP="008446F5">
      <w:pPr>
        <w:tabs>
          <w:tab w:val="left" w:pos="521"/>
        </w:tabs>
        <w:bidi/>
        <w:spacing w:after="0" w:line="240" w:lineRule="atLeast"/>
        <w:jc w:val="both"/>
        <w:rPr>
          <w:rFonts w:cs="B Nazanin"/>
          <w:b/>
          <w:bCs/>
          <w:sz w:val="24"/>
          <w:szCs w:val="24"/>
          <w:rtl/>
        </w:rPr>
      </w:pPr>
    </w:p>
    <w:p w:rsidR="009D6219" w:rsidRPr="00B02E83" w:rsidRDefault="009D6219" w:rsidP="001137C8">
      <w:pPr>
        <w:bidi/>
        <w:ind w:left="607"/>
        <w:jc w:val="both"/>
        <w:rPr>
          <w:rFonts w:cs="B Nazanin"/>
          <w:b/>
          <w:bCs/>
          <w:sz w:val="24"/>
          <w:szCs w:val="24"/>
        </w:rPr>
      </w:pPr>
    </w:p>
    <w:sectPr w:rsidR="009D6219" w:rsidRPr="00B02E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209" w:rsidRDefault="00C03209" w:rsidP="001137C8">
      <w:pPr>
        <w:spacing w:after="0" w:line="240" w:lineRule="auto"/>
      </w:pPr>
      <w:r>
        <w:separator/>
      </w:r>
    </w:p>
  </w:endnote>
  <w:endnote w:type="continuationSeparator" w:id="0">
    <w:p w:rsidR="00C03209" w:rsidRDefault="00C03209" w:rsidP="0011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209" w:rsidRDefault="00C03209" w:rsidP="001137C8">
      <w:pPr>
        <w:spacing w:after="0" w:line="240" w:lineRule="auto"/>
      </w:pPr>
      <w:r>
        <w:separator/>
      </w:r>
    </w:p>
  </w:footnote>
  <w:footnote w:type="continuationSeparator" w:id="0">
    <w:p w:rsidR="00C03209" w:rsidRDefault="00C03209" w:rsidP="00113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C8" w:rsidRPr="001137C8" w:rsidRDefault="001137C8" w:rsidP="001137C8">
    <w:pPr>
      <w:shd w:val="clear" w:color="auto" w:fill="FFFFFF"/>
      <w:tabs>
        <w:tab w:val="left" w:pos="521"/>
      </w:tabs>
      <w:bidi/>
      <w:spacing w:after="200" w:line="276" w:lineRule="auto"/>
      <w:ind w:left="116"/>
      <w:jc w:val="center"/>
      <w:rPr>
        <w:rFonts w:ascii="Calibri" w:eastAsia="Times New Roman" w:hAnsi="Calibri" w:cs="B Yagut"/>
        <w:sz w:val="24"/>
        <w:szCs w:val="24"/>
        <w:rtl/>
        <w:lang w:bidi="fa-IR"/>
      </w:rPr>
    </w:pPr>
    <w:r w:rsidRPr="001137C8">
      <w:rPr>
        <w:rFonts w:ascii="Calibri" w:eastAsia="Times New Roman" w:hAnsi="Calibri" w:cs="B Yagut" w:hint="cs"/>
        <w:b/>
        <w:bCs/>
        <w:sz w:val="24"/>
        <w:szCs w:val="24"/>
        <w:rtl/>
        <w:lang w:bidi="fa-IR"/>
      </w:rPr>
      <w:t>فرم " اعلام نقل مکان / مهاجرت مادران در بارداری  تا 42 روز پس از زایمان</w:t>
    </w:r>
    <w:r w:rsidRPr="001137C8">
      <w:rPr>
        <w:rFonts w:ascii="Calibri" w:eastAsia="Times New Roman" w:hAnsi="Calibri" w:cs="B Yagut" w:hint="cs"/>
        <w:sz w:val="24"/>
        <w:szCs w:val="24"/>
        <w:rtl/>
        <w:lang w:bidi="fa-IR"/>
      </w:rPr>
      <w:t>"</w:t>
    </w:r>
  </w:p>
  <w:p w:rsidR="001137C8" w:rsidRPr="001137C8" w:rsidRDefault="001137C8" w:rsidP="001137C8">
    <w:pPr>
      <w:pStyle w:val="Header"/>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D87C7F"/>
    <w:multiLevelType w:val="hybridMultilevel"/>
    <w:tmpl w:val="E3C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2E13AD"/>
    <w:multiLevelType w:val="hybridMultilevel"/>
    <w:tmpl w:val="29307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CC66621"/>
    <w:multiLevelType w:val="hybridMultilevel"/>
    <w:tmpl w:val="90767550"/>
    <w:lvl w:ilvl="0" w:tplc="04090003">
      <w:start w:val="1"/>
      <w:numFmt w:val="bullet"/>
      <w:lvlText w:val="o"/>
      <w:lvlJc w:val="left"/>
      <w:pPr>
        <w:ind w:left="476" w:hanging="360"/>
      </w:pPr>
      <w:rPr>
        <w:rFonts w:ascii="Courier New" w:hAnsi="Courier New" w:cs="Courier New" w:hint="default"/>
      </w:rPr>
    </w:lvl>
    <w:lvl w:ilvl="1" w:tplc="04090003">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3">
    <w:nsid w:val="78B2212E"/>
    <w:multiLevelType w:val="hybridMultilevel"/>
    <w:tmpl w:val="53DA2EAE"/>
    <w:lvl w:ilvl="0" w:tplc="04090003">
      <w:start w:val="1"/>
      <w:numFmt w:val="bullet"/>
      <w:lvlText w:val="o"/>
      <w:lvlJc w:val="left"/>
      <w:pPr>
        <w:ind w:left="746" w:hanging="360"/>
      </w:pPr>
      <w:rPr>
        <w:rFonts w:ascii="Courier New" w:hAnsi="Courier New" w:cs="Courier New" w:hint="default"/>
      </w:rPr>
    </w:lvl>
    <w:lvl w:ilvl="1" w:tplc="04090003">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C8"/>
    <w:rsid w:val="00004B96"/>
    <w:rsid w:val="00080424"/>
    <w:rsid w:val="001137C8"/>
    <w:rsid w:val="001C0402"/>
    <w:rsid w:val="001F4B97"/>
    <w:rsid w:val="0021620D"/>
    <w:rsid w:val="00260CD6"/>
    <w:rsid w:val="002E5324"/>
    <w:rsid w:val="002F70D7"/>
    <w:rsid w:val="0036150D"/>
    <w:rsid w:val="004A13F6"/>
    <w:rsid w:val="004E5CEE"/>
    <w:rsid w:val="0058577B"/>
    <w:rsid w:val="0065591D"/>
    <w:rsid w:val="00696CAC"/>
    <w:rsid w:val="007245E2"/>
    <w:rsid w:val="0072621A"/>
    <w:rsid w:val="00753912"/>
    <w:rsid w:val="008446F5"/>
    <w:rsid w:val="008B0BD3"/>
    <w:rsid w:val="0099641B"/>
    <w:rsid w:val="009D6219"/>
    <w:rsid w:val="00B02E83"/>
    <w:rsid w:val="00B15FBA"/>
    <w:rsid w:val="00B85AD7"/>
    <w:rsid w:val="00C03209"/>
    <w:rsid w:val="00C739FA"/>
    <w:rsid w:val="00C749F2"/>
    <w:rsid w:val="00DB6E06"/>
    <w:rsid w:val="00EF7417"/>
    <w:rsid w:val="00F32910"/>
    <w:rsid w:val="00F45D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E9F4E-C9A0-4EA4-AEDB-A8062DBB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3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3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7C8"/>
  </w:style>
  <w:style w:type="paragraph" w:styleId="Footer">
    <w:name w:val="footer"/>
    <w:basedOn w:val="Normal"/>
    <w:link w:val="FooterChar"/>
    <w:uiPriority w:val="99"/>
    <w:unhideWhenUsed/>
    <w:rsid w:val="00113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7C8"/>
  </w:style>
  <w:style w:type="paragraph" w:styleId="ListParagraph">
    <w:name w:val="List Paragraph"/>
    <w:basedOn w:val="Normal"/>
    <w:uiPriority w:val="34"/>
    <w:qFormat/>
    <w:rsid w:val="001137C8"/>
    <w:pPr>
      <w:bidi/>
      <w:spacing w:after="200" w:line="276" w:lineRule="auto"/>
      <w:ind w:left="720"/>
      <w:contextualSpacing/>
    </w:pPr>
    <w:rPr>
      <w:rFonts w:ascii="Calibri" w:eastAsia="Times New Roman" w:hAnsi="Calibri" w:cs="Arial"/>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فریده رحمانیان</dc:creator>
  <cp:keywords/>
  <dc:description/>
  <cp:lastModifiedBy>فریده رحمانیان</cp:lastModifiedBy>
  <cp:revision>2</cp:revision>
  <dcterms:created xsi:type="dcterms:W3CDTF">2022-06-08T07:49:00Z</dcterms:created>
  <dcterms:modified xsi:type="dcterms:W3CDTF">2022-06-08T07:49:00Z</dcterms:modified>
</cp:coreProperties>
</file>